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80F" w:rsidRPr="00A44504" w:rsidRDefault="00B5480F" w:rsidP="00A44504">
      <w:pPr>
        <w:spacing w:line="480" w:lineRule="auto"/>
        <w:jc w:val="both"/>
        <w:rPr>
          <w:rFonts w:ascii="Times New Roman" w:hAnsi="Times New Roman" w:cs="Times New Roman"/>
          <w:color w:val="1B1B1B"/>
          <w:sz w:val="24"/>
          <w:szCs w:val="24"/>
          <w:shd w:val="clear" w:color="auto" w:fill="FFFFFF"/>
        </w:rPr>
      </w:pPr>
      <w:r w:rsidRPr="00A44504">
        <w:rPr>
          <w:rFonts w:ascii="Times New Roman" w:hAnsi="Times New Roman" w:cs="Times New Roman"/>
          <w:color w:val="1B1B1B"/>
          <w:sz w:val="24"/>
          <w:szCs w:val="24"/>
          <w:shd w:val="clear" w:color="auto" w:fill="FFFFFF"/>
        </w:rPr>
        <w:t>Should the juvenile justice system essentially mirror the criminal justice system?</w:t>
      </w:r>
    </w:p>
    <w:p w:rsidR="00B5480F" w:rsidRPr="00A44504" w:rsidRDefault="009E05A3" w:rsidP="00A44504">
      <w:pPr>
        <w:spacing w:line="480" w:lineRule="auto"/>
        <w:jc w:val="both"/>
        <w:rPr>
          <w:rFonts w:ascii="Times New Roman" w:hAnsi="Times New Roman" w:cs="Times New Roman"/>
          <w:color w:val="1B1B1B"/>
          <w:sz w:val="24"/>
          <w:szCs w:val="24"/>
          <w:shd w:val="clear" w:color="auto" w:fill="FFFFFF"/>
        </w:rPr>
      </w:pPr>
      <w:r w:rsidRPr="00A44504">
        <w:rPr>
          <w:rFonts w:ascii="Times New Roman" w:hAnsi="Times New Roman" w:cs="Times New Roman"/>
          <w:color w:val="1B1B1B"/>
          <w:sz w:val="24"/>
          <w:szCs w:val="24"/>
          <w:shd w:val="clear" w:color="auto" w:fill="FFFFFF"/>
        </w:rPr>
        <w:t>The criminal justice system is a series</w:t>
      </w:r>
      <w:r w:rsidR="00A44504">
        <w:rPr>
          <w:rFonts w:ascii="Times New Roman" w:hAnsi="Times New Roman" w:cs="Times New Roman"/>
          <w:color w:val="1B1B1B"/>
          <w:sz w:val="24"/>
          <w:szCs w:val="24"/>
          <w:shd w:val="clear" w:color="auto" w:fill="FFFFFF"/>
        </w:rPr>
        <w:t xml:space="preserve"> of</w:t>
      </w:r>
      <w:r w:rsidRPr="00A44504">
        <w:rPr>
          <w:rFonts w:ascii="Times New Roman" w:hAnsi="Times New Roman" w:cs="Times New Roman"/>
          <w:color w:val="1B1B1B"/>
          <w:sz w:val="24"/>
          <w:szCs w:val="24"/>
          <w:shd w:val="clear" w:color="auto" w:fill="FFFFFF"/>
        </w:rPr>
        <w:t xml:space="preserve"> </w:t>
      </w:r>
      <w:r w:rsidR="00A44504">
        <w:rPr>
          <w:rFonts w:ascii="Times New Roman" w:hAnsi="Times New Roman" w:cs="Times New Roman"/>
          <w:color w:val="1B1B1B"/>
          <w:sz w:val="24"/>
          <w:szCs w:val="24"/>
          <w:shd w:val="clear" w:color="auto" w:fill="FFFFFF"/>
        </w:rPr>
        <w:t>agencies that aim in</w:t>
      </w:r>
      <w:r w:rsidRPr="00A44504">
        <w:rPr>
          <w:rFonts w:ascii="Times New Roman" w:hAnsi="Times New Roman" w:cs="Times New Roman"/>
          <w:color w:val="1B1B1B"/>
          <w:sz w:val="24"/>
          <w:szCs w:val="24"/>
          <w:shd w:val="clear" w:color="auto" w:fill="FFFFFF"/>
        </w:rPr>
        <w:t xml:space="preserve"> restoring, rehabilitating and punishing criminals. The criminal justice system deals with adults. The juvenile justice system is an agency deals with minors. </w:t>
      </w:r>
      <w:r w:rsidR="006002FE" w:rsidRPr="00A44504">
        <w:rPr>
          <w:rFonts w:ascii="Times New Roman" w:hAnsi="Times New Roman" w:cs="Times New Roman"/>
          <w:color w:val="1B1B1B"/>
          <w:sz w:val="24"/>
          <w:szCs w:val="24"/>
          <w:shd w:val="clear" w:color="auto" w:fill="FFFFFF"/>
        </w:rPr>
        <w:t>It is</w:t>
      </w:r>
      <w:r w:rsidRPr="00A44504">
        <w:rPr>
          <w:rFonts w:ascii="Times New Roman" w:hAnsi="Times New Roman" w:cs="Times New Roman"/>
          <w:color w:val="1B1B1B"/>
          <w:sz w:val="24"/>
          <w:szCs w:val="24"/>
          <w:shd w:val="clear" w:color="auto" w:fill="FFFFFF"/>
        </w:rPr>
        <w:t xml:space="preserve"> an adjudication process and it </w:t>
      </w:r>
      <w:r w:rsidR="006002FE" w:rsidRPr="00A44504">
        <w:rPr>
          <w:rFonts w:ascii="Times New Roman" w:hAnsi="Times New Roman" w:cs="Times New Roman"/>
          <w:color w:val="1B1B1B"/>
          <w:sz w:val="24"/>
          <w:szCs w:val="24"/>
          <w:shd w:val="clear" w:color="auto" w:fill="FFFFFF"/>
        </w:rPr>
        <w:t>doesn’t</w:t>
      </w:r>
      <w:r w:rsidRPr="00A44504">
        <w:rPr>
          <w:rFonts w:ascii="Times New Roman" w:hAnsi="Times New Roman" w:cs="Times New Roman"/>
          <w:color w:val="1B1B1B"/>
          <w:sz w:val="24"/>
          <w:szCs w:val="24"/>
          <w:shd w:val="clear" w:color="auto" w:fill="FFFFFF"/>
        </w:rPr>
        <w:t xml:space="preserve"> have a jury but rather the judge listens to the matter. The juvenile justice system </w:t>
      </w:r>
      <w:r w:rsidR="006002FE" w:rsidRPr="00A44504">
        <w:rPr>
          <w:rFonts w:ascii="Times New Roman" w:hAnsi="Times New Roman" w:cs="Times New Roman"/>
          <w:color w:val="1B1B1B"/>
          <w:sz w:val="24"/>
          <w:szCs w:val="24"/>
          <w:shd w:val="clear" w:color="auto" w:fill="FFFFFF"/>
        </w:rPr>
        <w:t>it’s</w:t>
      </w:r>
      <w:r w:rsidRPr="00A44504">
        <w:rPr>
          <w:rFonts w:ascii="Times New Roman" w:hAnsi="Times New Roman" w:cs="Times New Roman"/>
          <w:color w:val="1B1B1B"/>
          <w:sz w:val="24"/>
          <w:szCs w:val="24"/>
          <w:shd w:val="clear" w:color="auto" w:fill="FFFFFF"/>
        </w:rPr>
        <w:t xml:space="preserve"> aimed at rehabilitating the minors and giving them a second chance in the society. No the juvenile system should not reflects the criminal system. The criminal system is harsher and when that is practiced on minors it will not be helping to restore them but rather they will feel that they are being punished as adults. Even though the goal of both systems is restoration, juveniles are more likely to be better and thus their justice system should reflect them.</w:t>
      </w:r>
    </w:p>
    <w:p w:rsidR="00B5480F" w:rsidRPr="00A44504" w:rsidRDefault="00B5480F" w:rsidP="00A44504">
      <w:pPr>
        <w:spacing w:line="480" w:lineRule="auto"/>
        <w:jc w:val="both"/>
        <w:rPr>
          <w:rFonts w:ascii="Times New Roman" w:hAnsi="Times New Roman" w:cs="Times New Roman"/>
          <w:color w:val="1B1B1B"/>
          <w:sz w:val="24"/>
          <w:szCs w:val="24"/>
          <w:shd w:val="clear" w:color="auto" w:fill="FFFFFF"/>
        </w:rPr>
      </w:pPr>
      <w:r w:rsidRPr="00A44504">
        <w:rPr>
          <w:rFonts w:ascii="Times New Roman" w:hAnsi="Times New Roman" w:cs="Times New Roman"/>
          <w:color w:val="1B1B1B"/>
          <w:sz w:val="24"/>
          <w:szCs w:val="24"/>
          <w:shd w:val="clear" w:color="auto" w:fill="FFFFFF"/>
        </w:rPr>
        <w:t xml:space="preserve"> Can you achieve the goal of rehabilitation through current rights and procedures?</w:t>
      </w:r>
    </w:p>
    <w:p w:rsidR="006002FE" w:rsidRPr="00A44504" w:rsidRDefault="006002FE" w:rsidP="00A44504">
      <w:pPr>
        <w:spacing w:line="480" w:lineRule="auto"/>
        <w:jc w:val="both"/>
        <w:rPr>
          <w:rFonts w:ascii="Times New Roman" w:hAnsi="Times New Roman" w:cs="Times New Roman"/>
          <w:sz w:val="24"/>
          <w:szCs w:val="24"/>
        </w:rPr>
      </w:pPr>
      <w:r w:rsidRPr="00A44504">
        <w:rPr>
          <w:rFonts w:ascii="Times New Roman" w:hAnsi="Times New Roman" w:cs="Times New Roman"/>
          <w:color w:val="1B1B1B"/>
          <w:sz w:val="24"/>
          <w:szCs w:val="24"/>
          <w:shd w:val="clear" w:color="auto" w:fill="FFFFFF"/>
        </w:rPr>
        <w:t xml:space="preserve">Rehabilitation is the goal of criminal justice system and it’s aimed at restoring people and making them detest crime. Rehabilitation can be achieved with the current rights and procedures. Most prisons have put in activities that make the convicted busy while serving their terms. There are hard on skills taught in the prisons such as carpentry, masonry and tailoring. These skills are aimed to keep the prisoners busy and also help them to be better human beings once they are released from prison. The logic is that most people engage in crime as they don’t have a source of income and thus with this procedures rehabilitation can achieved. </w:t>
      </w:r>
    </w:p>
    <w:sectPr w:rsidR="006002FE" w:rsidRPr="00A44504" w:rsidSect="003772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5480F"/>
    <w:rsid w:val="00377246"/>
    <w:rsid w:val="006002FE"/>
    <w:rsid w:val="007A0AD8"/>
    <w:rsid w:val="009E05A3"/>
    <w:rsid w:val="00A44504"/>
    <w:rsid w:val="00B5480F"/>
    <w:rsid w:val="00BE7E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2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prime</cp:lastModifiedBy>
  <cp:revision>2</cp:revision>
  <dcterms:created xsi:type="dcterms:W3CDTF">2021-05-06T23:52:00Z</dcterms:created>
  <dcterms:modified xsi:type="dcterms:W3CDTF">2021-05-07T07:39:00Z</dcterms:modified>
</cp:coreProperties>
</file>